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71D" w:rsidRPr="003F071D" w:rsidRDefault="003F071D" w:rsidP="003F071D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Руководитель </w:t>
      </w:r>
      <w:proofErr w:type="spellStart"/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Рособрнадзора</w:t>
      </w:r>
      <w:proofErr w:type="spellEnd"/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 Сергей Кравцов в ходе Всероссийского </w:t>
      </w:r>
      <w:proofErr w:type="gramStart"/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совещания руководителей органов исполнительной власти субъектов РФ</w:t>
      </w:r>
      <w:proofErr w:type="gramEnd"/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 рассказал о предварительных итогах ВПР 2019 года.</w:t>
      </w:r>
    </w:p>
    <w:p w:rsidR="003F071D" w:rsidRPr="003F071D" w:rsidRDefault="003F071D" w:rsidP="003F071D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Также на совещании представлена презентация, в которой опубликован проект расписания ВПР на 2020 год.</w:t>
      </w:r>
    </w:p>
    <w:p w:rsidR="003F071D" w:rsidRPr="003F071D" w:rsidRDefault="003F071D" w:rsidP="003F071D">
      <w:pPr>
        <w:shd w:val="clear" w:color="auto" w:fill="FFFFFF"/>
        <w:spacing w:before="225" w:after="225" w:line="330" w:lineRule="atLeast"/>
        <w:jc w:val="center"/>
        <w:outlineLvl w:val="2"/>
        <w:rPr>
          <w:rFonts w:ascii="Arial" w:eastAsia="Times New Roman" w:hAnsi="Arial" w:cs="Arial"/>
          <w:color w:val="5D5D57"/>
          <w:sz w:val="33"/>
          <w:szCs w:val="33"/>
          <w:lang w:eastAsia="ru-RU"/>
        </w:rPr>
      </w:pPr>
      <w:r w:rsidRPr="003F071D">
        <w:rPr>
          <w:rFonts w:ascii="Arial" w:eastAsia="Times New Roman" w:hAnsi="Arial" w:cs="Arial"/>
          <w:color w:val="5D5D57"/>
          <w:sz w:val="33"/>
          <w:szCs w:val="33"/>
          <w:lang w:eastAsia="ru-RU"/>
        </w:rPr>
        <w:t>Проект расписания ВПР 2020</w:t>
      </w:r>
    </w:p>
    <w:p w:rsidR="003F071D" w:rsidRPr="003F071D" w:rsidRDefault="003F071D" w:rsidP="003F071D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353333"/>
          <w:sz w:val="27"/>
          <w:szCs w:val="27"/>
          <w:lang w:eastAsia="ru-RU"/>
        </w:rPr>
        <w:drawing>
          <wp:inline distT="0" distB="0" distL="0" distR="0">
            <wp:extent cx="5715000" cy="2343150"/>
            <wp:effectExtent l="19050" t="0" r="0" b="0"/>
            <wp:docPr id="1" name="Рисунок 1" descr="проект расписания ВПР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расписания ВПР 20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71D" w:rsidRPr="003F071D" w:rsidRDefault="003F071D" w:rsidP="003F071D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В ВПР в 2019 году приняли участие более 5,5 миллионов школьников из 4-х, 5-х, 6-х, 7-х, 10-х и 11-х классов.</w:t>
      </w:r>
    </w:p>
    <w:p w:rsidR="003F071D" w:rsidRPr="003F071D" w:rsidRDefault="003F071D" w:rsidP="003F071D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Сергей Кравцов рассказал, что важной новацией в процедуре проведения ВПР в 2020 году станет формирование контрольных измерительных материалов для обучающихся 4-7, 11 классов посредством генерации вариантов из создаваемого в настоящее время </w:t>
      </w:r>
      <w:proofErr w:type="spellStart"/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Рособрнадзором</w:t>
      </w:r>
      <w:proofErr w:type="spellEnd"/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 xml:space="preserve"> банка ВПР, проведение в любой день в заданный промежуток.</w:t>
      </w:r>
    </w:p>
    <w:p w:rsidR="003F071D" w:rsidRPr="003F071D" w:rsidRDefault="003F071D" w:rsidP="003F071D">
      <w:pPr>
        <w:shd w:val="clear" w:color="auto" w:fill="FFFFFF"/>
        <w:spacing w:after="15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В 2020 году также планируется добавить ВПР в 8 классе, они будут проводиться школами в режиме апробации.</w:t>
      </w:r>
    </w:p>
    <w:p w:rsidR="003F071D" w:rsidRPr="003F071D" w:rsidRDefault="003F071D" w:rsidP="003F071D">
      <w:pPr>
        <w:shd w:val="clear" w:color="auto" w:fill="FFFFFF"/>
        <w:spacing w:after="0" w:line="360" w:lineRule="atLeast"/>
        <w:ind w:firstLine="225"/>
        <w:jc w:val="both"/>
        <w:rPr>
          <w:rFonts w:ascii="Arial" w:eastAsia="Times New Roman" w:hAnsi="Arial" w:cs="Arial"/>
          <w:color w:val="353333"/>
          <w:sz w:val="27"/>
          <w:szCs w:val="27"/>
          <w:lang w:eastAsia="ru-RU"/>
        </w:rPr>
      </w:pPr>
      <w:r w:rsidRPr="003F071D">
        <w:rPr>
          <w:rFonts w:ascii="Arial" w:eastAsia="Times New Roman" w:hAnsi="Arial" w:cs="Arial"/>
          <w:i/>
          <w:iCs/>
          <w:color w:val="353333"/>
          <w:sz w:val="27"/>
          <w:lang w:eastAsia="ru-RU"/>
        </w:rPr>
        <w:t>Предметы</w:t>
      </w:r>
      <w:r w:rsidRPr="003F071D">
        <w:rPr>
          <w:rFonts w:ascii="Arial" w:eastAsia="Times New Roman" w:hAnsi="Arial" w:cs="Arial"/>
          <w:color w:val="353333"/>
          <w:sz w:val="27"/>
          <w:szCs w:val="27"/>
          <w:lang w:eastAsia="ru-RU"/>
        </w:rPr>
        <w:t>: математика, русский язык, биология, история, обществознание, география, физика, химия</w:t>
      </w:r>
    </w:p>
    <w:p w:rsidR="0003430F" w:rsidRDefault="0003430F"/>
    <w:sectPr w:rsidR="0003430F" w:rsidSect="00034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071D"/>
    <w:rsid w:val="0003430F"/>
    <w:rsid w:val="003F0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0F"/>
  </w:style>
  <w:style w:type="paragraph" w:styleId="3">
    <w:name w:val="heading 3"/>
    <w:basedOn w:val="a"/>
    <w:link w:val="30"/>
    <w:uiPriority w:val="9"/>
    <w:qFormat/>
    <w:rsid w:val="003F07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07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71D"/>
    <w:rPr>
      <w:color w:val="0000FF"/>
      <w:u w:val="single"/>
    </w:rPr>
  </w:style>
  <w:style w:type="character" w:styleId="a5">
    <w:name w:val="Emphasis"/>
    <w:basedOn w:val="a0"/>
    <w:uiPriority w:val="20"/>
    <w:qFormat/>
    <w:rsid w:val="003F071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F0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7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797</Characters>
  <Application>Microsoft Office Word</Application>
  <DocSecurity>0</DocSecurity>
  <Lines>6</Lines>
  <Paragraphs>1</Paragraphs>
  <ScaleCrop>false</ScaleCrop>
  <Company>Microsoft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2019-10-28T08:41:00Z</dcterms:created>
  <dcterms:modified xsi:type="dcterms:W3CDTF">2019-10-28T08:43:00Z</dcterms:modified>
</cp:coreProperties>
</file>